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                     </w:t>
      </w:r>
      <w:r w:rsidRPr="006305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ВИКТОРИНА</w:t>
      </w:r>
      <w:r w:rsidR="00243A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«СКАЗКА Л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ОЖЬ, ДА В НЕЙ НАМЕК»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05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Цели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</w:p>
    <w:p w:rsidR="00417594" w:rsidRPr="00417594" w:rsidRDefault="00417594" w:rsidP="004175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Повторение и обобщение знаний детей о разных сказках;</w:t>
      </w:r>
    </w:p>
    <w:p w:rsidR="00417594" w:rsidRPr="00417594" w:rsidRDefault="00417594" w:rsidP="004175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стремление совершать добрые дела;</w:t>
      </w:r>
    </w:p>
    <w:p w:rsidR="00417594" w:rsidRPr="00417594" w:rsidRDefault="00417594" w:rsidP="004175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самооценку детей;</w:t>
      </w:r>
    </w:p>
    <w:p w:rsidR="00417594" w:rsidRPr="00417594" w:rsidRDefault="00417594" w:rsidP="004175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речь, мышление, память, воображение;</w:t>
      </w:r>
    </w:p>
    <w:p w:rsidR="00417594" w:rsidRPr="00417594" w:rsidRDefault="00417594" w:rsidP="004175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договариваться в общем деле.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Оборудование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Распределение детей на команды «Умная сова», «Кот ученый, иллюстрации к сказкам «Три медведя», «</w:t>
      </w:r>
      <w:proofErr w:type="spellStart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избушка», «Теремок», «Волк и козлята», секундомер, набор песен из сказок, атрибуты для сказок, иллюстрации героев сказок, жетоны за правильный ответ, медали «Лучшему сказочнику».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1). «СКАЗКИ ВОДЯТ ХОРОВОД» - найти иллюстрацию к сказкам.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1. «Три медведя»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стояли три кровати: девочка залезла на самую большую – медведя папы, но там ей показалось неуютно. Тогда она забралась на постель медведицы мамы, но в ней было слишком мягко. Наконец она легла в кроватку медвежонка, и ей здесь было так хорошо и уютно, что девочка сразу уснула.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2.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</w:t>
      </w:r>
      <w:proofErr w:type="spellStart"/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Заюшкина</w:t>
      </w:r>
      <w:proofErr w:type="spellEnd"/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избушка»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Подошли они к избушке, собака залаяла: «</w:t>
      </w:r>
      <w:proofErr w:type="spellStart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Тяф</w:t>
      </w:r>
      <w:proofErr w:type="spell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тяф</w:t>
      </w:r>
      <w:proofErr w:type="spell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Поди, лиса, вон!» А лиса с печи: «Как выскочу, как выпрыгну, пойдут клочки по закоулочкам!» Испугалась собака и убежала.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3.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«Теремок»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пришел мишка - косолапый, стучится: «Кто, кто </w:t>
      </w:r>
      <w:proofErr w:type="gramStart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домику</w:t>
      </w:r>
      <w:proofErr w:type="gram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живет, кто, кто в невысоком живет? Пустите и меня к себе жить!»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4. «Волк и козлята»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Козлята волку отвечают: «Слышим, слышим! Да не матушкин это голосок! Наша матушка поет тоненьким голосочком. Волку делать нечего. Пошел он кузницу и велел себе голос перековать, чтобы петь тонким голосом.</w:t>
      </w:r>
    </w:p>
    <w:p w:rsidR="00417594" w:rsidRPr="00630541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17594" w:rsidRPr="00630541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17594" w:rsidRPr="00630541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17594" w:rsidRPr="00630541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17594" w:rsidRPr="00630541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17594" w:rsidRPr="00630541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17594" w:rsidRPr="00417594" w:rsidRDefault="00630541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 xml:space="preserve">        </w:t>
      </w:r>
      <w:r w:rsidR="00417594" w:rsidRPr="004175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2. «О КАКОЙ СКАЗКЕ ИДЁТ РЕЧЬ?» - отгадки на время.</w:t>
      </w:r>
      <w:r w:rsidR="00417594" w:rsidRPr="004175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</w:p>
    <w:tbl>
      <w:tblPr>
        <w:tblW w:w="11704" w:type="dxa"/>
        <w:tblInd w:w="-8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1"/>
        <w:gridCol w:w="5235"/>
        <w:gridCol w:w="798"/>
      </w:tblGrid>
      <w:tr w:rsidR="00417594" w:rsidRPr="00630541" w:rsidTr="00417594">
        <w:tc>
          <w:tcPr>
            <w:tcW w:w="5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94" w:rsidRPr="00417594" w:rsidRDefault="00417594" w:rsidP="004175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Команда «Умная сова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1.В дом хозяева вошли — беспорядок там нашли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(Три медведя).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2.Мышка к ним пришла на помощь, вместе вытянули овощ </w:t>
            </w: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(Репка)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3.Лечит разных малышей, лечит птичек и зверей.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(Доктор Айболит)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4.Помогла нам яблонька, помогла нам печка.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(Гуси – лебеди)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5.Нам не страшен серый волк. </w:t>
            </w: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(Три поросенка)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6.Сяду на пенёк, съем пирожок</w:t>
            </w: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(Маша и медведь)</w:t>
            </w: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7.Колотил, колотил по тарелке носом.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(Журавль и лисица)</w:t>
            </w: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8.И сбежали от грязнули и чулки и башмаки.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</w:t>
            </w:r>
            <w:proofErr w:type="spellStart"/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Мойдодыр</w:t>
            </w:r>
            <w:proofErr w:type="spellEnd"/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94" w:rsidRPr="00417594" w:rsidRDefault="00630541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417594"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Команда «Кот учёный»</w:t>
            </w:r>
            <w:r w:rsidR="00417594"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br/>
            </w:r>
            <w:r w:rsidR="00417594"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1.Приходите, тараканы, я вас чаем угощу.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(Муха-Цокотуха)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2.Свет мой, зеркальце, скажи…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(Сказка о мертвой царевне и о семи богатырях)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3.Не пей из копытца, козлёночком станешь.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(Аленушка и братец Иванушка)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4.Ещё пуще злится злая старуха…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(Сказка о рыбаке и рыбке)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5.Я от дедушки ушёл, я от бабушки ушёл…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(Колобок)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6.Он ударил в медный таз и вскричал: «</w:t>
            </w:r>
            <w:proofErr w:type="spellStart"/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Карабарас</w:t>
            </w:r>
            <w:proofErr w:type="spellEnd"/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!» </w:t>
            </w: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</w:t>
            </w:r>
            <w:proofErr w:type="spellStart"/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Мойдодыр</w:t>
            </w:r>
            <w:proofErr w:type="spellEnd"/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7.Дёрни за верёвочку, дверь и откроется.</w:t>
            </w:r>
          </w:p>
          <w:p w:rsidR="00417594" w:rsidRPr="00417594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(Красная шапочка)</w:t>
            </w:r>
            <w:r w:rsidRPr="004175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8. Не ходите, дети в Африку гулять. </w:t>
            </w:r>
            <w:r w:rsidRPr="0041759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(Айболит)</w:t>
            </w:r>
          </w:p>
        </w:tc>
        <w:tc>
          <w:tcPr>
            <w:tcW w:w="79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17594" w:rsidRPr="00630541" w:rsidRDefault="0041759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17594" w:rsidRPr="00630541" w:rsidRDefault="0041759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17594" w:rsidRPr="00630541" w:rsidRDefault="00417594" w:rsidP="004175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30541" w:rsidRDefault="00630541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17594" w:rsidRPr="00417594" w:rsidRDefault="00630541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</w:t>
      </w:r>
      <w:r w:rsidR="00417594" w:rsidRPr="004175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 «САЛАТ ИЗ СКАЗОК»</w:t>
      </w:r>
      <w:r w:rsidR="00417594"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Ведущий читает придуманные сказки, где присутствуют персонажи из разных русских народных сказок, а игрокам нужно отгадать, из каких сказок эти персонажи?</w:t>
      </w:r>
      <w:r w:rsidR="00417594"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“... Сидит Волк у проруби и приговаривает: “По щучьему ве</w:t>
      </w:r>
      <w:r w:rsidR="00630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лению, по моему хотению, </w:t>
      </w:r>
      <w:proofErr w:type="spellStart"/>
      <w:r w:rsidR="00630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ловись</w:t>
      </w:r>
      <w:proofErr w:type="spell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рыбка, большая и маленькая”. Потяжелел хвост, стал Волк его тянуть, никак не вытянет. Позвал Волк бабку, бабка – внучку, внучка – Жучку...”.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(“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Лисичка – сестричка и Серый волк”, “По щучьему велению”, “Репка”)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“... Выпил Иванушка водицы из копытца и превратился в козлёночка, увидела это Алёнушка </w:t>
      </w:r>
      <w:r w:rsidR="00630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заплакала. А Иванушка говорит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“Не плачь, Алёнушка, а помоги мне лучше влезть в левое ухо, а вылезти из </w:t>
      </w:r>
      <w:proofErr w:type="gramStart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правого</w:t>
      </w:r>
      <w:proofErr w:type="gram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 снова стану братцем...”.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(“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Сестрица Алёнушка и </w:t>
      </w:r>
      <w:r w:rsidR="006305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братец Иванушка”, “Крошечка  </w:t>
      </w:r>
      <w:proofErr w:type="spellStart"/>
      <w:r w:rsidR="006305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врошечка</w:t>
      </w:r>
      <w:proofErr w:type="spellEnd"/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”)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“... Покатился Колобок по дорожке и видит: стоит перед ним избушка на курьих ножках. А перед избушкой сидит Иванушка, золотыми яблочками играет. Постучал Колобок и </w:t>
      </w:r>
      <w:proofErr w:type="gramStart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спрашивает :</w:t>
      </w:r>
      <w:proofErr w:type="gram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“Тук, тук, тук! Кто в тереме живёт?”. “Я – мышка – норушка, я - лягушка – квакушка...”.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(“Колобок”, “Гуси – лебеди”, “Теремок”).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Вот пришла зима снежная, намело сугробов до пояса, высыпали ребятишки на улицу поиграть, а старик со старухой на </w:t>
      </w:r>
      <w:proofErr w:type="gramStart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них  из</w:t>
      </w:r>
      <w:proofErr w:type="gram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окна глядят да про свое горе думают. «А что, старуха, - говорит </w:t>
      </w:r>
      <w:proofErr w:type="gramStart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старик,-</w:t>
      </w:r>
      <w:proofErr w:type="gram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 мы себе из снега дочку сделаем». А старуха отвечает: «Не т</w:t>
      </w:r>
      <w:r w:rsidRPr="00630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ужи, Иван – царевич! Ложись – ка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спать – </w:t>
      </w:r>
      <w:proofErr w:type="spellStart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почевать</w:t>
      </w:r>
      <w:proofErr w:type="spellEnd"/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утро вечера мудренее! </w:t>
      </w:r>
      <w:r w:rsidRPr="004175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(«Снегурочка», «Царевна-лягушка»)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4). «ПЕСЕНКИ СКАЗОЧНЫХ ГЕРОЕВ»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песня Красной шапочки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песня Золушки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песня Буратино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песня Бременских музыкантов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песня Козы и козлят</w:t>
      </w: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песня Колобка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4175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5 «ИЗОБРАЗИ СКАЗКУ» - живые картинки.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Команды изображают по желанию отрывок из сказки без слов («Колобок», «Теремок»).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РЕФЛЕКСИЯ.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1.Что понравилось и почему?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2.Что не понравилось и почему?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3.О чем расскажу дома своим родителям?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Если бы я не читал(а) сказки, смогла бы моя команда победить?</w:t>
      </w:r>
    </w:p>
    <w:p w:rsidR="00417594" w:rsidRPr="00417594" w:rsidRDefault="00417594" w:rsidP="00417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5.Что нужно делать, чтобы не проигрывать?</w:t>
      </w:r>
    </w:p>
    <w:p w:rsidR="006425E6" w:rsidRDefault="006425E6">
      <w:pPr>
        <w:rPr>
          <w:rFonts w:ascii="Times New Roman" w:hAnsi="Times New Roman" w:cs="Times New Roman"/>
          <w:sz w:val="28"/>
          <w:szCs w:val="28"/>
        </w:rPr>
      </w:pPr>
    </w:p>
    <w:p w:rsidR="00243A0B" w:rsidRPr="00243A0B" w:rsidRDefault="00243A0B" w:rsidP="00243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43A0B">
        <w:rPr>
          <w:rFonts w:ascii="Times New Roman" w:eastAsia="Times New Roman" w:hAnsi="Times New Roman" w:cs="Times New Roman"/>
          <w:sz w:val="24"/>
          <w:lang w:eastAsia="ru-RU"/>
        </w:rPr>
        <w:t xml:space="preserve">ГОСУДАРСТВЕННОЕ БЮДЖЕТНОЕ ДОШКОЛЬНО ОБРАЗОВАТЕЛЬНОЕ </w:t>
      </w:r>
    </w:p>
    <w:p w:rsidR="00243A0B" w:rsidRPr="00243A0B" w:rsidRDefault="00243A0B" w:rsidP="00243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43A0B">
        <w:rPr>
          <w:rFonts w:ascii="Times New Roman" w:eastAsia="Times New Roman" w:hAnsi="Times New Roman" w:cs="Times New Roman"/>
          <w:sz w:val="24"/>
          <w:lang w:eastAsia="ru-RU"/>
        </w:rPr>
        <w:t>УЧРЕЖДЕНИЕ «ДЕТСКИЙ САД № 205 МАЛЫШ» Г.ГРОЗНЫЙ</w:t>
      </w:r>
    </w:p>
    <w:p w:rsidR="00243A0B" w:rsidRPr="00243A0B" w:rsidRDefault="00243A0B" w:rsidP="00243A0B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243A0B" w:rsidRPr="00243A0B" w:rsidRDefault="00243A0B" w:rsidP="00243A0B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243A0B" w:rsidRDefault="00243A0B">
      <w:pPr>
        <w:rPr>
          <w:rFonts w:ascii="Times New Roman" w:hAnsi="Times New Roman" w:cs="Times New Roman"/>
          <w:sz w:val="28"/>
          <w:szCs w:val="28"/>
        </w:rPr>
      </w:pPr>
    </w:p>
    <w:p w:rsidR="00F75022" w:rsidRDefault="00F75022">
      <w:pPr>
        <w:rPr>
          <w:rFonts w:ascii="Times New Roman" w:hAnsi="Times New Roman" w:cs="Times New Roman"/>
          <w:sz w:val="28"/>
          <w:szCs w:val="28"/>
        </w:rPr>
      </w:pPr>
    </w:p>
    <w:p w:rsidR="00F75022" w:rsidRDefault="00F75022">
      <w:pPr>
        <w:rPr>
          <w:rFonts w:ascii="Times New Roman" w:hAnsi="Times New Roman" w:cs="Times New Roman"/>
          <w:sz w:val="28"/>
          <w:szCs w:val="28"/>
        </w:rPr>
      </w:pPr>
    </w:p>
    <w:p w:rsidR="00F75022" w:rsidRDefault="00F75022">
      <w:pPr>
        <w:rPr>
          <w:rFonts w:ascii="Times New Roman" w:hAnsi="Times New Roman" w:cs="Times New Roman"/>
          <w:sz w:val="28"/>
          <w:szCs w:val="28"/>
        </w:rPr>
      </w:pPr>
    </w:p>
    <w:p w:rsidR="00F75022" w:rsidRDefault="00F75022">
      <w:pPr>
        <w:rPr>
          <w:rFonts w:ascii="Times New Roman" w:hAnsi="Times New Roman" w:cs="Times New Roman"/>
          <w:sz w:val="28"/>
          <w:szCs w:val="28"/>
        </w:rPr>
      </w:pPr>
    </w:p>
    <w:p w:rsidR="00F75022" w:rsidRDefault="00F75022">
      <w:pPr>
        <w:rPr>
          <w:rFonts w:ascii="Times New Roman" w:hAnsi="Times New Roman" w:cs="Times New Roman"/>
          <w:sz w:val="28"/>
          <w:szCs w:val="28"/>
        </w:rPr>
      </w:pPr>
    </w:p>
    <w:p w:rsidR="00F75022" w:rsidRDefault="00F75022">
      <w:pPr>
        <w:rPr>
          <w:rFonts w:ascii="Times New Roman" w:hAnsi="Times New Roman" w:cs="Times New Roman"/>
          <w:sz w:val="28"/>
          <w:szCs w:val="28"/>
        </w:rPr>
      </w:pPr>
    </w:p>
    <w:p w:rsidR="00F75022" w:rsidRDefault="00F75022">
      <w:pPr>
        <w:rPr>
          <w:rFonts w:ascii="Times New Roman" w:hAnsi="Times New Roman" w:cs="Times New Roman"/>
          <w:sz w:val="28"/>
          <w:szCs w:val="28"/>
        </w:rPr>
      </w:pPr>
    </w:p>
    <w:p w:rsidR="00F75022" w:rsidRDefault="00F75022" w:rsidP="00F750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1310">
        <w:rPr>
          <w:rFonts w:ascii="Times New Roman" w:hAnsi="Times New Roman" w:cs="Times New Roman"/>
          <w:b/>
          <w:sz w:val="40"/>
          <w:szCs w:val="40"/>
        </w:rPr>
        <w:t>Игра-викторина «Сказка ложь, да в ней намек</w:t>
      </w:r>
      <w:r>
        <w:rPr>
          <w:rFonts w:ascii="Times New Roman" w:hAnsi="Times New Roman" w:cs="Times New Roman"/>
          <w:b/>
          <w:sz w:val="40"/>
          <w:szCs w:val="40"/>
        </w:rPr>
        <w:t>!</w:t>
      </w:r>
      <w:r w:rsidRPr="008C1310">
        <w:rPr>
          <w:rFonts w:ascii="Times New Roman" w:hAnsi="Times New Roman" w:cs="Times New Roman"/>
          <w:b/>
          <w:sz w:val="40"/>
          <w:szCs w:val="40"/>
        </w:rPr>
        <w:t>»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в п</w:t>
      </w:r>
      <w:r>
        <w:rPr>
          <w:rFonts w:ascii="Times New Roman" w:hAnsi="Times New Roman" w:cs="Times New Roman"/>
          <w:b/>
          <w:sz w:val="40"/>
          <w:szCs w:val="40"/>
        </w:rPr>
        <w:t>одготовительной группе «Утята</w:t>
      </w:r>
      <w:r>
        <w:rPr>
          <w:rFonts w:ascii="Times New Roman" w:hAnsi="Times New Roman" w:cs="Times New Roman"/>
          <w:b/>
          <w:sz w:val="40"/>
          <w:szCs w:val="40"/>
        </w:rPr>
        <w:t xml:space="preserve">»            </w:t>
      </w:r>
    </w:p>
    <w:p w:rsidR="00F75022" w:rsidRDefault="00F75022" w:rsidP="00F7502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5022" w:rsidRDefault="00F75022" w:rsidP="00F7502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5022" w:rsidRDefault="00F75022" w:rsidP="00F7502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5022" w:rsidRDefault="00F75022" w:rsidP="00F7502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5022" w:rsidRDefault="00F75022" w:rsidP="00F7502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5022" w:rsidRDefault="00F75022" w:rsidP="00F7502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5022" w:rsidRDefault="00F75022" w:rsidP="00F7502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5022" w:rsidRDefault="00F75022" w:rsidP="00F750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F75022" w:rsidRPr="00F75022" w:rsidRDefault="00F75022" w:rsidP="00F75022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 w:rsidRPr="00F75022">
        <w:rPr>
          <w:rFonts w:ascii="Times New Roman" w:hAnsi="Times New Roman" w:cs="Times New Roman"/>
          <w:sz w:val="36"/>
          <w:szCs w:val="36"/>
        </w:rPr>
        <w:t xml:space="preserve">Воспитатели: </w:t>
      </w:r>
      <w:proofErr w:type="spellStart"/>
      <w:r w:rsidRPr="00F75022">
        <w:rPr>
          <w:rFonts w:ascii="Times New Roman" w:hAnsi="Times New Roman" w:cs="Times New Roman"/>
          <w:sz w:val="36"/>
          <w:szCs w:val="36"/>
        </w:rPr>
        <w:t>Жантаева</w:t>
      </w:r>
      <w:proofErr w:type="spellEnd"/>
      <w:r w:rsidRPr="00F75022">
        <w:rPr>
          <w:rFonts w:ascii="Times New Roman" w:hAnsi="Times New Roman" w:cs="Times New Roman"/>
          <w:sz w:val="36"/>
          <w:szCs w:val="36"/>
        </w:rPr>
        <w:t xml:space="preserve"> Т.Х.                Махмудова М.М.</w:t>
      </w:r>
    </w:p>
    <w:p w:rsidR="00F75022" w:rsidRDefault="00F75022" w:rsidP="00F75022">
      <w:pPr>
        <w:rPr>
          <w:rFonts w:ascii="Times New Roman" w:hAnsi="Times New Roman" w:cs="Times New Roman"/>
          <w:b/>
          <w:sz w:val="40"/>
          <w:szCs w:val="40"/>
        </w:rPr>
      </w:pPr>
    </w:p>
    <w:p w:rsidR="00F75022" w:rsidRPr="00630541" w:rsidRDefault="00F75022">
      <w:pPr>
        <w:rPr>
          <w:rFonts w:ascii="Times New Roman" w:hAnsi="Times New Roman" w:cs="Times New Roman"/>
          <w:sz w:val="28"/>
          <w:szCs w:val="28"/>
        </w:rPr>
      </w:pPr>
    </w:p>
    <w:sectPr w:rsidR="00F75022" w:rsidRPr="00630541" w:rsidSect="00630541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B1C19"/>
    <w:multiLevelType w:val="multilevel"/>
    <w:tmpl w:val="68E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88"/>
    <w:rsid w:val="00243A0B"/>
    <w:rsid w:val="00417594"/>
    <w:rsid w:val="00630541"/>
    <w:rsid w:val="006425E6"/>
    <w:rsid w:val="00D30E88"/>
    <w:rsid w:val="00F7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F76C"/>
  <w15:chartTrackingRefBased/>
  <w15:docId w15:val="{1C3141BF-442B-42F5-B058-19C0B98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4</cp:revision>
  <dcterms:created xsi:type="dcterms:W3CDTF">2023-02-11T05:42:00Z</dcterms:created>
  <dcterms:modified xsi:type="dcterms:W3CDTF">2023-02-12T19:26:00Z</dcterms:modified>
</cp:coreProperties>
</file>